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</w:t>
      </w:r>
    </w:p>
    <w:p>
      <w:pPr>
        <w:ind w:firstLine="88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第五期环保合规性培训参会回执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360" w:lineRule="auto"/>
        <w:ind w:left="5943" w:hanging="5943" w:hangingChars="1350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</w:p>
    <w:tbl>
      <w:tblPr>
        <w:tblStyle w:val="3"/>
        <w:tblpPr w:leftFromText="180" w:rightFromText="180" w:vertAnchor="page" w:horzAnchor="page" w:tblpX="1711" w:tblpY="397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82"/>
        <w:gridCol w:w="1183"/>
        <w:gridCol w:w="689"/>
        <w:gridCol w:w="689"/>
        <w:gridCol w:w="1243"/>
        <w:gridCol w:w="1556"/>
        <w:gridCol w:w="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91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是否住宿（单间或标间）</w:t>
            </w:r>
          </w:p>
        </w:tc>
        <w:tc>
          <w:tcPr>
            <w:tcW w:w="48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BE"/>
    <w:rsid w:val="0011156E"/>
    <w:rsid w:val="003D1F9E"/>
    <w:rsid w:val="003E3163"/>
    <w:rsid w:val="005D2A45"/>
    <w:rsid w:val="005F62E3"/>
    <w:rsid w:val="006915C3"/>
    <w:rsid w:val="00BE12BE"/>
    <w:rsid w:val="00E34CA7"/>
    <w:rsid w:val="00F01755"/>
    <w:rsid w:val="19B1215F"/>
    <w:rsid w:val="1D2101F1"/>
    <w:rsid w:val="67D2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7">
    <w:name w:val="日期 字符"/>
    <w:basedOn w:val="4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</Words>
  <Characters>645</Characters>
  <Lines>5</Lines>
  <Paragraphs>1</Paragraphs>
  <TotalTime>1</TotalTime>
  <ScaleCrop>false</ScaleCrop>
  <LinksUpToDate>false</LinksUpToDate>
  <CharactersWithSpaces>757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2019-10-30T14:02:00Z</dcterms:created>
  <dc:creator>梁 红梅</dc:creator>
  <cp:lastModifiedBy>支跃</cp:lastModifiedBy>
  <cp:lastPrinted>2019-11-01T01:17:00Z</cp:lastPrinted>
  <dcterms:modified xsi:type="dcterms:W3CDTF">2019-11-01T06:16:38Z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